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4371" w:rsidRPr="00554371" w:rsidTr="00554371">
        <w:tc>
          <w:tcPr>
            <w:tcW w:w="2392" w:type="dxa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37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554371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</w:p>
        </w:tc>
        <w:tc>
          <w:tcPr>
            <w:tcW w:w="2393" w:type="dxa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393" w:type="dxa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направления, специальности. </w:t>
            </w:r>
          </w:p>
        </w:tc>
        <w:tc>
          <w:tcPr>
            <w:tcW w:w="2393" w:type="dxa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всег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554371" w:rsidRPr="00554371" w:rsidTr="00554371">
        <w:tc>
          <w:tcPr>
            <w:tcW w:w="2392" w:type="dxa"/>
            <w:vMerge w:val="restart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</w:t>
            </w:r>
          </w:p>
        </w:tc>
        <w:tc>
          <w:tcPr>
            <w:tcW w:w="2393" w:type="dxa"/>
            <w:vMerge w:val="restart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</w:tc>
        <w:tc>
          <w:tcPr>
            <w:tcW w:w="2393" w:type="dxa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93" w:type="dxa"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371" w:rsidRPr="00554371" w:rsidTr="00554371">
        <w:tc>
          <w:tcPr>
            <w:tcW w:w="2392" w:type="dxa"/>
            <w:vMerge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371" w:rsidRPr="00554371" w:rsidRDefault="00784C2F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2393" w:type="dxa"/>
          </w:tcPr>
          <w:p w:rsidR="00554371" w:rsidRPr="00554371" w:rsidRDefault="00784C2F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371" w:rsidRPr="00554371" w:rsidTr="00554371">
        <w:tc>
          <w:tcPr>
            <w:tcW w:w="2392" w:type="dxa"/>
            <w:vMerge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371" w:rsidRPr="00554371" w:rsidRDefault="00784C2F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</w:t>
            </w:r>
          </w:p>
        </w:tc>
        <w:tc>
          <w:tcPr>
            <w:tcW w:w="2393" w:type="dxa"/>
          </w:tcPr>
          <w:p w:rsidR="00554371" w:rsidRPr="00554371" w:rsidRDefault="00784C2F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371" w:rsidRPr="00554371" w:rsidTr="00554371">
        <w:tc>
          <w:tcPr>
            <w:tcW w:w="2392" w:type="dxa"/>
            <w:vMerge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54371" w:rsidRPr="00554371" w:rsidRDefault="00554371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371" w:rsidRPr="00554371" w:rsidRDefault="00784C2F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оформитель</w:t>
            </w:r>
          </w:p>
        </w:tc>
        <w:tc>
          <w:tcPr>
            <w:tcW w:w="2393" w:type="dxa"/>
          </w:tcPr>
          <w:p w:rsidR="00554371" w:rsidRPr="00554371" w:rsidRDefault="00784C2F" w:rsidP="005543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3EF3" w:rsidRDefault="00554371" w:rsidP="00554371">
      <w:pPr>
        <w:pStyle w:val="a4"/>
        <w:rPr>
          <w:rFonts w:ascii="Times New Roman" w:hAnsi="Times New Roman" w:cs="Times New Roman"/>
          <w:sz w:val="24"/>
          <w:szCs w:val="24"/>
        </w:rPr>
      </w:pPr>
      <w:r w:rsidRPr="00554371">
        <w:rPr>
          <w:rFonts w:ascii="Times New Roman" w:hAnsi="Times New Roman" w:cs="Times New Roman"/>
          <w:sz w:val="24"/>
          <w:szCs w:val="24"/>
        </w:rPr>
        <w:t>Информация о потребности в специалистах в муниципальном бюджетном учреждении культуры «Районный Дом культуры им. Я.С. Потапова» на 01.01. 2018год.</w:t>
      </w:r>
    </w:p>
    <w:p w:rsidR="00784C2F" w:rsidRDefault="00784C2F" w:rsidP="005543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C2F" w:rsidRDefault="00784C2F" w:rsidP="005543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C2F" w:rsidRDefault="00784C2F" w:rsidP="005543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C2F" w:rsidRPr="00554371" w:rsidRDefault="00784C2F" w:rsidP="005543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«РДК»                                             Т.А. Царькова</w:t>
      </w:r>
    </w:p>
    <w:sectPr w:rsidR="00784C2F" w:rsidRPr="00554371" w:rsidSect="00D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71"/>
    <w:rsid w:val="00554371"/>
    <w:rsid w:val="00784C2F"/>
    <w:rsid w:val="00BD3EF3"/>
    <w:rsid w:val="00DC5192"/>
    <w:rsid w:val="00F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25EC-C4E7-4115-8BB5-DC86E077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2018-01-15T07:27:00Z</cp:lastPrinted>
  <dcterms:created xsi:type="dcterms:W3CDTF">2018-01-15T07:13:00Z</dcterms:created>
  <dcterms:modified xsi:type="dcterms:W3CDTF">2018-01-15T07:28:00Z</dcterms:modified>
</cp:coreProperties>
</file>